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76" w:rsidRDefault="0066291C" w:rsidP="0066291C">
      <w:pPr>
        <w:spacing w:after="120" w:line="360" w:lineRule="auto"/>
        <w:rPr>
          <w:rFonts w:ascii="Gill Sans MT" w:hAnsi="Gill Sans MT"/>
          <w:b/>
          <w:sz w:val="32"/>
        </w:rPr>
      </w:pPr>
      <w:r>
        <w:rPr>
          <w:rFonts w:ascii="Arial" w:hAnsi="Arial" w:cs="Arial"/>
          <w:b/>
          <w:noProof/>
          <w:sz w:val="24"/>
          <w:lang w:eastAsia="fr-FR"/>
        </w:rPr>
        <w:drawing>
          <wp:inline distT="0" distB="0" distL="0" distR="0" wp14:anchorId="6F734354" wp14:editId="0937399F">
            <wp:extent cx="1651000" cy="571500"/>
            <wp:effectExtent l="0" t="0" r="6350" b="0"/>
            <wp:docPr id="1" name="Image 1" descr="logotype LBA + Signature CMJ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LBA + Signature CMJ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34" cy="5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B9" w:rsidRPr="00F11258" w:rsidRDefault="008A51FA" w:rsidP="001B5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11258">
        <w:rPr>
          <w:rFonts w:ascii="Times New Roman" w:hAnsi="Times New Roman" w:cs="Times New Roman"/>
          <w:b/>
          <w:sz w:val="32"/>
        </w:rPr>
        <w:t xml:space="preserve">APPEL A CANDIDATURES </w:t>
      </w:r>
    </w:p>
    <w:p w:rsidR="008A51FA" w:rsidRPr="00911C88" w:rsidRDefault="008A51FA" w:rsidP="001B5076">
      <w:pPr>
        <w:spacing w:after="120" w:line="360" w:lineRule="auto"/>
        <w:jc w:val="both"/>
        <w:rPr>
          <w:rFonts w:ascii="Gill Sans MT" w:hAnsi="Gill Sans MT"/>
          <w:sz w:val="16"/>
        </w:rPr>
      </w:pPr>
    </w:p>
    <w:p w:rsidR="0066291C" w:rsidRPr="00F11258" w:rsidRDefault="0066291C" w:rsidP="00F112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258">
        <w:rPr>
          <w:rFonts w:ascii="Times New Roman" w:hAnsi="Times New Roman" w:cs="Times New Roman"/>
        </w:rPr>
        <w:t>La Banque Agricole lance le présent appel à candidatures pour le recrutement d’un</w:t>
      </w:r>
      <w:r w:rsidR="00C74D9C" w:rsidRPr="00F11258">
        <w:rPr>
          <w:rFonts w:ascii="Times New Roman" w:hAnsi="Times New Roman" w:cs="Times New Roman"/>
        </w:rPr>
        <w:t>(e)</w:t>
      </w:r>
      <w:r w:rsidRPr="00F11258">
        <w:rPr>
          <w:rFonts w:ascii="Times New Roman" w:hAnsi="Times New Roman" w:cs="Times New Roman"/>
        </w:rPr>
        <w:t xml:space="preserve"> </w:t>
      </w:r>
      <w:r w:rsidR="004F5DC3" w:rsidRPr="00F11258">
        <w:rPr>
          <w:rFonts w:ascii="Times New Roman" w:hAnsi="Times New Roman" w:cs="Times New Roman"/>
          <w:b/>
        </w:rPr>
        <w:t>chargé</w:t>
      </w:r>
      <w:r w:rsidR="00C74D9C" w:rsidRPr="00F11258">
        <w:rPr>
          <w:rFonts w:ascii="Times New Roman" w:hAnsi="Times New Roman" w:cs="Times New Roman"/>
        </w:rPr>
        <w:t>(e)</w:t>
      </w:r>
      <w:r w:rsidR="004F5DC3" w:rsidRPr="00F11258">
        <w:rPr>
          <w:rFonts w:ascii="Times New Roman" w:hAnsi="Times New Roman" w:cs="Times New Roman"/>
          <w:b/>
        </w:rPr>
        <w:t xml:space="preserve"> </w:t>
      </w:r>
      <w:r w:rsidR="00435A6C" w:rsidRPr="00F11258">
        <w:rPr>
          <w:rFonts w:ascii="Times New Roman" w:hAnsi="Times New Roman" w:cs="Times New Roman"/>
          <w:b/>
        </w:rPr>
        <w:t>d</w:t>
      </w:r>
      <w:r w:rsidR="0054664B" w:rsidRPr="00F11258">
        <w:rPr>
          <w:rFonts w:ascii="Times New Roman" w:hAnsi="Times New Roman" w:cs="Times New Roman"/>
          <w:b/>
        </w:rPr>
        <w:t>u recouvrement</w:t>
      </w:r>
      <w:r w:rsidRPr="00F11258">
        <w:rPr>
          <w:rFonts w:ascii="Times New Roman" w:hAnsi="Times New Roman" w:cs="Times New Roman"/>
          <w:b/>
        </w:rPr>
        <w:t>.</w:t>
      </w:r>
    </w:p>
    <w:p w:rsidR="00551BEC" w:rsidRPr="00F11258" w:rsidRDefault="00551BEC" w:rsidP="00F1125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1258">
        <w:rPr>
          <w:rFonts w:ascii="Times New Roman" w:hAnsi="Times New Roman" w:cs="Times New Roman"/>
          <w:b/>
        </w:rPr>
        <w:t>Classification : classe</w:t>
      </w:r>
      <w:r w:rsidR="006738DA" w:rsidRPr="00F11258">
        <w:rPr>
          <w:rFonts w:ascii="Times New Roman" w:hAnsi="Times New Roman" w:cs="Times New Roman"/>
          <w:b/>
        </w:rPr>
        <w:t xml:space="preserve"> </w:t>
      </w:r>
      <w:r w:rsidR="0054664B" w:rsidRPr="00F11258">
        <w:rPr>
          <w:rFonts w:ascii="Times New Roman" w:hAnsi="Times New Roman" w:cs="Times New Roman"/>
          <w:b/>
        </w:rPr>
        <w:t>4</w:t>
      </w:r>
      <w:r w:rsidR="00AC7E71" w:rsidRPr="00F11258">
        <w:rPr>
          <w:rFonts w:ascii="Times New Roman" w:hAnsi="Times New Roman" w:cs="Times New Roman"/>
          <w:b/>
        </w:rPr>
        <w:t xml:space="preserve"> </w:t>
      </w:r>
      <w:r w:rsidRPr="00F11258">
        <w:rPr>
          <w:rFonts w:ascii="Times New Roman" w:hAnsi="Times New Roman" w:cs="Times New Roman"/>
          <w:b/>
        </w:rPr>
        <w:t>de la C</w:t>
      </w:r>
      <w:r w:rsidR="00582886">
        <w:rPr>
          <w:rFonts w:ascii="Times New Roman" w:hAnsi="Times New Roman" w:cs="Times New Roman"/>
          <w:b/>
        </w:rPr>
        <w:t xml:space="preserve">onvention </w:t>
      </w:r>
      <w:r w:rsidRPr="00F11258">
        <w:rPr>
          <w:rFonts w:ascii="Times New Roman" w:hAnsi="Times New Roman" w:cs="Times New Roman"/>
          <w:b/>
        </w:rPr>
        <w:t>C</w:t>
      </w:r>
      <w:r w:rsidR="00582886">
        <w:rPr>
          <w:rFonts w:ascii="Times New Roman" w:hAnsi="Times New Roman" w:cs="Times New Roman"/>
          <w:b/>
        </w:rPr>
        <w:t xml:space="preserve">ollective des </w:t>
      </w:r>
      <w:r w:rsidRPr="00F11258">
        <w:rPr>
          <w:rFonts w:ascii="Times New Roman" w:hAnsi="Times New Roman" w:cs="Times New Roman"/>
          <w:b/>
        </w:rPr>
        <w:t>B</w:t>
      </w:r>
      <w:r w:rsidR="00582886">
        <w:rPr>
          <w:rFonts w:ascii="Times New Roman" w:hAnsi="Times New Roman" w:cs="Times New Roman"/>
          <w:b/>
        </w:rPr>
        <w:t xml:space="preserve">anques et </w:t>
      </w:r>
      <w:r w:rsidRPr="00F11258">
        <w:rPr>
          <w:rFonts w:ascii="Times New Roman" w:hAnsi="Times New Roman" w:cs="Times New Roman"/>
          <w:b/>
        </w:rPr>
        <w:t>E</w:t>
      </w:r>
      <w:r w:rsidR="00582886">
        <w:rPr>
          <w:rFonts w:ascii="Times New Roman" w:hAnsi="Times New Roman" w:cs="Times New Roman"/>
          <w:b/>
        </w:rPr>
        <w:t xml:space="preserve">tablissements </w:t>
      </w:r>
      <w:r w:rsidRPr="00F11258">
        <w:rPr>
          <w:rFonts w:ascii="Times New Roman" w:hAnsi="Times New Roman" w:cs="Times New Roman"/>
          <w:b/>
        </w:rPr>
        <w:t>F</w:t>
      </w:r>
      <w:r w:rsidR="00582886">
        <w:rPr>
          <w:rFonts w:ascii="Times New Roman" w:hAnsi="Times New Roman" w:cs="Times New Roman"/>
          <w:b/>
        </w:rPr>
        <w:t xml:space="preserve">inanciers du </w:t>
      </w:r>
      <w:r w:rsidRPr="00F11258">
        <w:rPr>
          <w:rFonts w:ascii="Times New Roman" w:hAnsi="Times New Roman" w:cs="Times New Roman"/>
          <w:b/>
        </w:rPr>
        <w:t>S</w:t>
      </w:r>
      <w:r w:rsidR="00582886">
        <w:rPr>
          <w:rFonts w:ascii="Times New Roman" w:hAnsi="Times New Roman" w:cs="Times New Roman"/>
          <w:b/>
        </w:rPr>
        <w:t>énégal (CCBEFS).</w:t>
      </w:r>
    </w:p>
    <w:p w:rsidR="004F5DC3" w:rsidRPr="00F11258" w:rsidRDefault="004F5DC3" w:rsidP="00F1125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1258">
        <w:rPr>
          <w:rFonts w:ascii="Times New Roman" w:hAnsi="Times New Roman" w:cs="Times New Roman"/>
        </w:rPr>
        <w:t xml:space="preserve">Rattaché(e) au </w:t>
      </w:r>
      <w:r w:rsidR="0066291C" w:rsidRPr="00F11258">
        <w:rPr>
          <w:rFonts w:ascii="Times New Roman" w:hAnsi="Times New Roman" w:cs="Times New Roman"/>
        </w:rPr>
        <w:t xml:space="preserve">chef du service </w:t>
      </w:r>
      <w:r w:rsidR="0054664B" w:rsidRPr="00F11258">
        <w:rPr>
          <w:rFonts w:ascii="Times New Roman" w:hAnsi="Times New Roman" w:cs="Times New Roman"/>
        </w:rPr>
        <w:t>Recouvrement au niveau de la Direction des Affaires Juridiques et du Recouvrement</w:t>
      </w:r>
      <w:r w:rsidRPr="00F11258">
        <w:rPr>
          <w:rFonts w:ascii="Times New Roman" w:hAnsi="Times New Roman" w:cs="Times New Roman"/>
        </w:rPr>
        <w:t xml:space="preserve">, </w:t>
      </w:r>
      <w:r w:rsidR="00C74D9C" w:rsidRPr="00F11258">
        <w:rPr>
          <w:rFonts w:ascii="Times New Roman" w:hAnsi="Times New Roman" w:cs="Times New Roman"/>
        </w:rPr>
        <w:t>le (la)</w:t>
      </w:r>
      <w:r w:rsidRPr="00F11258">
        <w:rPr>
          <w:rFonts w:ascii="Times New Roman" w:hAnsi="Times New Roman" w:cs="Times New Roman"/>
        </w:rPr>
        <w:t xml:space="preserve"> chargé</w:t>
      </w:r>
      <w:r w:rsidR="00C74D9C" w:rsidRPr="00F11258">
        <w:rPr>
          <w:rFonts w:ascii="Times New Roman" w:hAnsi="Times New Roman" w:cs="Times New Roman"/>
        </w:rPr>
        <w:t xml:space="preserve"> (e)</w:t>
      </w:r>
      <w:r w:rsidRPr="00F11258">
        <w:rPr>
          <w:rFonts w:ascii="Times New Roman" w:hAnsi="Times New Roman" w:cs="Times New Roman"/>
        </w:rPr>
        <w:t xml:space="preserve"> d</w:t>
      </w:r>
      <w:r w:rsidR="0054664B" w:rsidRPr="00F11258">
        <w:rPr>
          <w:rFonts w:ascii="Times New Roman" w:hAnsi="Times New Roman" w:cs="Times New Roman"/>
        </w:rPr>
        <w:t xml:space="preserve">u recouvrement </w:t>
      </w:r>
      <w:r w:rsidR="0066291C" w:rsidRPr="00F11258">
        <w:rPr>
          <w:rFonts w:ascii="Times New Roman" w:hAnsi="Times New Roman" w:cs="Times New Roman"/>
        </w:rPr>
        <w:t xml:space="preserve">a pour mission </w:t>
      </w:r>
      <w:r w:rsidR="00907A32" w:rsidRPr="00F11258">
        <w:rPr>
          <w:rFonts w:ascii="Times New Roman" w:hAnsi="Times New Roman" w:cs="Times New Roman"/>
          <w:b/>
        </w:rPr>
        <w:t>d’a</w:t>
      </w:r>
      <w:r w:rsidRPr="00F11258">
        <w:rPr>
          <w:rFonts w:ascii="Times New Roman" w:hAnsi="Times New Roman" w:cs="Times New Roman"/>
          <w:b/>
        </w:rPr>
        <w:t>ssurer l</w:t>
      </w:r>
      <w:r w:rsidR="0054664B" w:rsidRPr="00F11258">
        <w:rPr>
          <w:rFonts w:ascii="Times New Roman" w:hAnsi="Times New Roman" w:cs="Times New Roman"/>
          <w:b/>
        </w:rPr>
        <w:t>e recouvrement des créances douteuses ou litigieuses (CDL)</w:t>
      </w:r>
      <w:r w:rsidRPr="00F11258">
        <w:rPr>
          <w:rFonts w:ascii="Times New Roman" w:hAnsi="Times New Roman" w:cs="Times New Roman"/>
          <w:b/>
        </w:rPr>
        <w:t xml:space="preserve"> </w:t>
      </w:r>
      <w:r w:rsidR="00907A32" w:rsidRPr="00F11258">
        <w:rPr>
          <w:rFonts w:ascii="Times New Roman" w:hAnsi="Times New Roman" w:cs="Times New Roman"/>
          <w:b/>
        </w:rPr>
        <w:t>de</w:t>
      </w:r>
      <w:r w:rsidRPr="00F11258">
        <w:rPr>
          <w:rFonts w:ascii="Times New Roman" w:hAnsi="Times New Roman" w:cs="Times New Roman"/>
          <w:b/>
        </w:rPr>
        <w:t xml:space="preserve"> La Banque Agricole.</w:t>
      </w:r>
    </w:p>
    <w:p w:rsidR="004F5DC3" w:rsidRPr="00F11258" w:rsidRDefault="004F5DC3" w:rsidP="00F11258">
      <w:pPr>
        <w:spacing w:after="0" w:line="360" w:lineRule="auto"/>
        <w:rPr>
          <w:rFonts w:ascii="Times New Roman" w:hAnsi="Times New Roman" w:cs="Times New Roman"/>
        </w:rPr>
      </w:pPr>
      <w:r w:rsidRPr="00F11258">
        <w:rPr>
          <w:rFonts w:ascii="Times New Roman" w:hAnsi="Times New Roman" w:cs="Times New Roman"/>
        </w:rPr>
        <w:t xml:space="preserve">A ce titre </w:t>
      </w:r>
      <w:r w:rsidR="00907A32" w:rsidRPr="00F11258">
        <w:rPr>
          <w:rFonts w:ascii="Times New Roman" w:hAnsi="Times New Roman" w:cs="Times New Roman"/>
        </w:rPr>
        <w:t>il(elle)</w:t>
      </w:r>
      <w:r w:rsidRPr="00F11258">
        <w:rPr>
          <w:rFonts w:ascii="Times New Roman" w:hAnsi="Times New Roman" w:cs="Times New Roman"/>
        </w:rPr>
        <w:t xml:space="preserve"> ser</w:t>
      </w:r>
      <w:r w:rsidR="00907A32" w:rsidRPr="00F11258">
        <w:rPr>
          <w:rFonts w:ascii="Times New Roman" w:hAnsi="Times New Roman" w:cs="Times New Roman"/>
        </w:rPr>
        <w:t>a</w:t>
      </w:r>
      <w:r w:rsidRPr="00F11258">
        <w:rPr>
          <w:rFonts w:ascii="Times New Roman" w:hAnsi="Times New Roman" w:cs="Times New Roman"/>
        </w:rPr>
        <w:t xml:space="preserve"> chargé</w:t>
      </w:r>
      <w:r w:rsidR="00907A32" w:rsidRPr="00F11258">
        <w:rPr>
          <w:rFonts w:ascii="Times New Roman" w:hAnsi="Times New Roman" w:cs="Times New Roman"/>
        </w:rPr>
        <w:t>(e)</w:t>
      </w:r>
      <w:r w:rsidRPr="00F11258">
        <w:rPr>
          <w:rFonts w:ascii="Times New Roman" w:hAnsi="Times New Roman" w:cs="Times New Roman"/>
        </w:rPr>
        <w:t xml:space="preserve"> de :</w:t>
      </w:r>
    </w:p>
    <w:p w:rsidR="004D3B18" w:rsidRPr="00F11258" w:rsidRDefault="004F5DC3" w:rsidP="00F112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258">
        <w:rPr>
          <w:rFonts w:ascii="Times New Roman" w:hAnsi="Times New Roman" w:cs="Times New Roman"/>
        </w:rPr>
        <w:t>•</w:t>
      </w:r>
      <w:r w:rsidRPr="00F11258">
        <w:rPr>
          <w:rFonts w:ascii="Times New Roman" w:hAnsi="Times New Roman" w:cs="Times New Roman"/>
        </w:rPr>
        <w:tab/>
      </w:r>
      <w:r w:rsidR="0054664B" w:rsidRPr="00F11258">
        <w:rPr>
          <w:rFonts w:ascii="Times New Roman" w:hAnsi="Times New Roman" w:cs="Times New Roman"/>
        </w:rPr>
        <w:t>Mener toutes les activités liées au recouvrement (amiable ou judiciaire) des CDL (</w:t>
      </w:r>
      <w:r w:rsidR="005301AC">
        <w:rPr>
          <w:rFonts w:ascii="Times New Roman" w:hAnsi="Times New Roman" w:cs="Times New Roman"/>
        </w:rPr>
        <w:t xml:space="preserve">lettres de mise en demeure ; </w:t>
      </w:r>
      <w:r w:rsidR="0054664B" w:rsidRPr="00F11258">
        <w:rPr>
          <w:rFonts w:ascii="Times New Roman" w:hAnsi="Times New Roman" w:cs="Times New Roman"/>
        </w:rPr>
        <w:t>clôture juridique de compte ; transmission de dossiers à l</w:t>
      </w:r>
      <w:r w:rsidR="005301AC">
        <w:rPr>
          <w:rFonts w:ascii="Times New Roman" w:hAnsi="Times New Roman" w:cs="Times New Roman"/>
        </w:rPr>
        <w:t>’avocat / cabinet de r</w:t>
      </w:r>
      <w:r w:rsidR="0054664B" w:rsidRPr="00F11258">
        <w:rPr>
          <w:rFonts w:ascii="Times New Roman" w:hAnsi="Times New Roman" w:cs="Times New Roman"/>
        </w:rPr>
        <w:t>ecouvrement ; établissement de protocole</w:t>
      </w:r>
      <w:r w:rsidR="005301AC">
        <w:rPr>
          <w:rFonts w:ascii="Times New Roman" w:hAnsi="Times New Roman" w:cs="Times New Roman"/>
        </w:rPr>
        <w:t>s</w:t>
      </w:r>
      <w:r w:rsidR="0054664B" w:rsidRPr="00F11258">
        <w:rPr>
          <w:rFonts w:ascii="Times New Roman" w:hAnsi="Times New Roman" w:cs="Times New Roman"/>
        </w:rPr>
        <w:t xml:space="preserve"> d’accord ; suivi des moratoires ; </w:t>
      </w:r>
      <w:r w:rsidR="004D3B18" w:rsidRPr="00F11258">
        <w:rPr>
          <w:rFonts w:ascii="Times New Roman" w:hAnsi="Times New Roman" w:cs="Times New Roman"/>
        </w:rPr>
        <w:t xml:space="preserve">suivi des procédures judiciaires ; </w:t>
      </w:r>
      <w:proofErr w:type="spellStart"/>
      <w:r w:rsidR="004D3B18" w:rsidRPr="00F11258">
        <w:rPr>
          <w:rFonts w:ascii="Times New Roman" w:hAnsi="Times New Roman" w:cs="Times New Roman"/>
        </w:rPr>
        <w:t>r</w:t>
      </w:r>
      <w:r w:rsidR="005301AC">
        <w:rPr>
          <w:rFonts w:ascii="Times New Roman" w:hAnsi="Times New Roman" w:cs="Times New Roman"/>
        </w:rPr>
        <w:t>e</w:t>
      </w:r>
      <w:r w:rsidR="004D3B18" w:rsidRPr="00F11258">
        <w:rPr>
          <w:rFonts w:ascii="Times New Roman" w:hAnsi="Times New Roman" w:cs="Times New Roman"/>
        </w:rPr>
        <w:t>porting</w:t>
      </w:r>
      <w:proofErr w:type="spellEnd"/>
      <w:r w:rsidR="004D3B18" w:rsidRPr="00F11258">
        <w:rPr>
          <w:rFonts w:ascii="Times New Roman" w:hAnsi="Times New Roman" w:cs="Times New Roman"/>
        </w:rPr>
        <w:t xml:space="preserve"> de l’activité ; coordination de la localisation des débiteurs disparus, etc.</w:t>
      </w:r>
    </w:p>
    <w:p w:rsidR="004D3B18" w:rsidRPr="00F11258" w:rsidRDefault="004F5DC3" w:rsidP="005301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258">
        <w:rPr>
          <w:rFonts w:ascii="Times New Roman" w:hAnsi="Times New Roman" w:cs="Times New Roman"/>
        </w:rPr>
        <w:t>•</w:t>
      </w:r>
      <w:r w:rsidRPr="00F11258">
        <w:rPr>
          <w:rFonts w:ascii="Times New Roman" w:hAnsi="Times New Roman" w:cs="Times New Roman"/>
        </w:rPr>
        <w:tab/>
      </w:r>
      <w:r w:rsidR="004D3B18" w:rsidRPr="00F11258">
        <w:rPr>
          <w:rFonts w:ascii="Times New Roman" w:hAnsi="Times New Roman" w:cs="Times New Roman"/>
        </w:rPr>
        <w:t xml:space="preserve">gérer et suivre les dossiers litiges (procédures en défense) en collaboration avec les avocats ; </w:t>
      </w:r>
      <w:proofErr w:type="spellStart"/>
      <w:r w:rsidR="004D3B18" w:rsidRPr="00F11258">
        <w:rPr>
          <w:rFonts w:ascii="Times New Roman" w:hAnsi="Times New Roman" w:cs="Times New Roman"/>
        </w:rPr>
        <w:t>reporting</w:t>
      </w:r>
      <w:proofErr w:type="spellEnd"/>
      <w:r w:rsidR="004D3B18" w:rsidRPr="00F11258">
        <w:rPr>
          <w:rFonts w:ascii="Times New Roman" w:hAnsi="Times New Roman" w:cs="Times New Roman"/>
        </w:rPr>
        <w:t xml:space="preserve"> de l’activité ;</w:t>
      </w:r>
    </w:p>
    <w:p w:rsidR="00C74D9C" w:rsidRPr="00F11258" w:rsidRDefault="00C74D9C" w:rsidP="00F1125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291C" w:rsidRPr="00F11258" w:rsidRDefault="0066291C" w:rsidP="00F11258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F11258">
        <w:rPr>
          <w:rFonts w:ascii="Times New Roman" w:hAnsi="Times New Roman" w:cs="Times New Roman"/>
          <w:b/>
          <w:szCs w:val="20"/>
          <w:u w:val="single"/>
        </w:rPr>
        <w:t xml:space="preserve">Compétences requises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311"/>
      </w:tblGrid>
      <w:tr w:rsidR="004F5DC3" w:rsidRPr="00F11258" w:rsidTr="004F5DC3">
        <w:tc>
          <w:tcPr>
            <w:tcW w:w="2074" w:type="dxa"/>
            <w:shd w:val="clear" w:color="auto" w:fill="auto"/>
          </w:tcPr>
          <w:p w:rsidR="004F5DC3" w:rsidRPr="00F11258" w:rsidRDefault="004F5DC3" w:rsidP="00F1125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11258">
              <w:rPr>
                <w:rFonts w:ascii="Times New Roman" w:hAnsi="Times New Roman" w:cs="Times New Roman"/>
                <w:b/>
                <w:szCs w:val="20"/>
              </w:rPr>
              <w:t>SAVOIRS</w:t>
            </w:r>
          </w:p>
        </w:tc>
        <w:tc>
          <w:tcPr>
            <w:tcW w:w="7311" w:type="dxa"/>
            <w:shd w:val="clear" w:color="auto" w:fill="auto"/>
          </w:tcPr>
          <w:p w:rsidR="004F5DC3" w:rsidRPr="00F11258" w:rsidRDefault="00C74D9C" w:rsidP="00F11258">
            <w:pPr>
              <w:pStyle w:val="Titr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F11258">
              <w:rPr>
                <w:rFonts w:ascii="Times New Roman" w:hAnsi="Times New Roman"/>
                <w:b w:val="0"/>
                <w:sz w:val="22"/>
              </w:rPr>
              <w:t xml:space="preserve">Connaissances solides en droit des affaires, droit OHADA, notamment Acte Uniforme sur les procédures simplifiées de recouvrement et les voies d’exécution ; </w:t>
            </w:r>
            <w:r w:rsidR="005301AC">
              <w:rPr>
                <w:rFonts w:ascii="Times New Roman" w:hAnsi="Times New Roman"/>
                <w:b w:val="0"/>
                <w:sz w:val="22"/>
              </w:rPr>
              <w:t>Acte U</w:t>
            </w:r>
            <w:r w:rsidRPr="00F11258">
              <w:rPr>
                <w:rFonts w:ascii="Times New Roman" w:hAnsi="Times New Roman"/>
                <w:b w:val="0"/>
                <w:sz w:val="22"/>
              </w:rPr>
              <w:t>niforme sur les sûretés ; Acte Uniforme sur les procédures collectives d’apurement du passif</w:t>
            </w:r>
          </w:p>
          <w:p w:rsidR="004F5DC3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Bonne connaissance de la règlementation bancaire</w:t>
            </w:r>
          </w:p>
        </w:tc>
      </w:tr>
      <w:tr w:rsidR="004F5DC3" w:rsidRPr="00F11258" w:rsidTr="004F5DC3">
        <w:tc>
          <w:tcPr>
            <w:tcW w:w="2074" w:type="dxa"/>
            <w:shd w:val="clear" w:color="auto" w:fill="auto"/>
          </w:tcPr>
          <w:p w:rsidR="004F5DC3" w:rsidRPr="00F11258" w:rsidRDefault="004F5DC3" w:rsidP="00F1125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11258">
              <w:rPr>
                <w:rFonts w:ascii="Times New Roman" w:hAnsi="Times New Roman" w:cs="Times New Roman"/>
                <w:b/>
                <w:szCs w:val="20"/>
              </w:rPr>
              <w:t>SAVOIR-FAIRE</w:t>
            </w:r>
          </w:p>
        </w:tc>
        <w:tc>
          <w:tcPr>
            <w:tcW w:w="7311" w:type="dxa"/>
            <w:shd w:val="clear" w:color="auto" w:fill="auto"/>
          </w:tcPr>
          <w:p w:rsidR="004F5DC3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Adapter ses connaissances à l’environnement bancaire ;</w:t>
            </w:r>
          </w:p>
          <w:p w:rsidR="00C74D9C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Discuter et négocier avec les clients pour trouver des solutions dans le cadre du recouvrement ;</w:t>
            </w:r>
          </w:p>
          <w:p w:rsidR="00C74D9C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Posséder de bonnes connaissances de l’outil informatique et bureautique</w:t>
            </w:r>
          </w:p>
          <w:p w:rsidR="00C74D9C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Disposer de bonnes capacités rédactionnelles ;</w:t>
            </w:r>
          </w:p>
          <w:p w:rsidR="004F5DC3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Savoir planifier et organiser ses tâches</w:t>
            </w:r>
          </w:p>
        </w:tc>
      </w:tr>
      <w:tr w:rsidR="004F5DC3" w:rsidRPr="00F11258" w:rsidTr="004F5DC3">
        <w:tc>
          <w:tcPr>
            <w:tcW w:w="2074" w:type="dxa"/>
            <w:shd w:val="clear" w:color="auto" w:fill="auto"/>
          </w:tcPr>
          <w:p w:rsidR="004F5DC3" w:rsidRPr="00F11258" w:rsidRDefault="004F5DC3" w:rsidP="00F1125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11258">
              <w:rPr>
                <w:rFonts w:ascii="Times New Roman" w:hAnsi="Times New Roman" w:cs="Times New Roman"/>
                <w:b/>
                <w:szCs w:val="20"/>
              </w:rPr>
              <w:t>SAVOIR-ETRE</w:t>
            </w:r>
          </w:p>
        </w:tc>
        <w:tc>
          <w:tcPr>
            <w:tcW w:w="7311" w:type="dxa"/>
            <w:shd w:val="clear" w:color="auto" w:fill="auto"/>
          </w:tcPr>
          <w:p w:rsidR="004F5DC3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Etre ponctuel et assidu</w:t>
            </w:r>
          </w:p>
          <w:p w:rsidR="00C74D9C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Etre correct et discipliné</w:t>
            </w:r>
          </w:p>
          <w:p w:rsidR="00C74D9C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Avoir le sens de l’initiative</w:t>
            </w:r>
          </w:p>
          <w:p w:rsidR="00C74D9C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Avoir le sens de l’écoute</w:t>
            </w:r>
          </w:p>
          <w:p w:rsidR="00C74D9C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Avoir le sens de la négociation</w:t>
            </w:r>
          </w:p>
          <w:p w:rsidR="004F5DC3" w:rsidRPr="00F11258" w:rsidRDefault="00C74D9C" w:rsidP="00F1125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F11258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Disposer d’une bonne ouverture d’esprit</w:t>
            </w:r>
          </w:p>
        </w:tc>
      </w:tr>
    </w:tbl>
    <w:p w:rsidR="00435A6C" w:rsidRPr="00F11258" w:rsidRDefault="00435A6C" w:rsidP="00F112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1FA" w:rsidRPr="00F11258" w:rsidRDefault="008A51FA" w:rsidP="00B2607E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F11258">
        <w:rPr>
          <w:rFonts w:ascii="Times New Roman" w:hAnsi="Times New Roman" w:cs="Times New Roman"/>
          <w:b/>
          <w:szCs w:val="20"/>
          <w:u w:val="single"/>
        </w:rPr>
        <w:t>Profil des candidats</w:t>
      </w:r>
    </w:p>
    <w:p w:rsidR="004D3B18" w:rsidRPr="00F11258" w:rsidRDefault="004D3B18" w:rsidP="00B2607E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F11258">
        <w:rPr>
          <w:rFonts w:ascii="Times New Roman" w:hAnsi="Times New Roman" w:cs="Times New Roman"/>
          <w:szCs w:val="20"/>
        </w:rPr>
        <w:t>Bac + 4 ou 5 ou Master 2 en Droit des Affaires ou en Droit Privé Général</w:t>
      </w:r>
    </w:p>
    <w:p w:rsidR="004D3B18" w:rsidRPr="00F11258" w:rsidRDefault="004D3B18" w:rsidP="00B2607E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F11258">
        <w:rPr>
          <w:rFonts w:ascii="Times New Roman" w:hAnsi="Times New Roman" w:cs="Times New Roman"/>
          <w:szCs w:val="20"/>
        </w:rPr>
        <w:t>4 années d’ancienneté dans un poste similaire ou dans un cabinet d’avocats</w:t>
      </w:r>
    </w:p>
    <w:p w:rsidR="004D3B18" w:rsidRPr="00F11258" w:rsidRDefault="004D3B18" w:rsidP="00B2607E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F11258">
        <w:rPr>
          <w:rFonts w:ascii="Times New Roman" w:hAnsi="Times New Roman" w:cs="Times New Roman"/>
          <w:szCs w:val="20"/>
        </w:rPr>
        <w:t>Agé au plus de 35 ans ;</w:t>
      </w:r>
    </w:p>
    <w:p w:rsidR="00F11258" w:rsidRPr="00F11258" w:rsidRDefault="00F11258" w:rsidP="00B2607E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F11258">
        <w:rPr>
          <w:rFonts w:ascii="Times New Roman" w:hAnsi="Times New Roman" w:cs="Times New Roman"/>
          <w:b/>
          <w:szCs w:val="20"/>
          <w:u w:val="single"/>
        </w:rPr>
        <w:t>NB : Les candidatures féminines sont fortement recommandées.</w:t>
      </w:r>
    </w:p>
    <w:p w:rsidR="00F11258" w:rsidRPr="00F11258" w:rsidRDefault="00F11258" w:rsidP="00B2607E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</w:p>
    <w:p w:rsidR="008A51FA" w:rsidRPr="00F11258" w:rsidRDefault="008A51FA" w:rsidP="00B2607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11258">
        <w:rPr>
          <w:rFonts w:ascii="Times New Roman" w:hAnsi="Times New Roman" w:cs="Times New Roman"/>
          <w:b/>
          <w:u w:val="single"/>
        </w:rPr>
        <w:t>Dossiers de candidatures</w:t>
      </w:r>
    </w:p>
    <w:p w:rsidR="00326DB5" w:rsidRPr="00F11258" w:rsidRDefault="00326DB5" w:rsidP="00B26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258">
        <w:rPr>
          <w:rFonts w:ascii="Times New Roman" w:hAnsi="Times New Roman" w:cs="Times New Roman"/>
        </w:rPr>
        <w:t>Remplir le formulaire en ligne à partir du lien ci-après :</w:t>
      </w:r>
    </w:p>
    <w:p w:rsidR="00306090" w:rsidRPr="00F11258" w:rsidRDefault="00BB1749" w:rsidP="00B2607E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9" w:history="1">
        <w:r w:rsidR="006D05DD" w:rsidRPr="007A768E">
          <w:rPr>
            <w:rStyle w:val="Lienhypertexte"/>
            <w:rFonts w:ascii="Times New Roman" w:hAnsi="Times New Roman" w:cs="Times New Roman"/>
          </w:rPr>
          <w:t>https://forms.office.com/Pages/ResponsePage.aspx?id=MGItDdP2R0S-cWpJEdHAtNt5LgGbMxBAlyu984U4rlVUMjg3OUtJVk5VWEFGSlc2N01KVkVLQllFOS4u</w:t>
        </w:r>
      </w:hyperlink>
      <w:r w:rsidR="006D05DD">
        <w:rPr>
          <w:rFonts w:ascii="Times New Roman" w:hAnsi="Times New Roman" w:cs="Times New Roman"/>
        </w:rPr>
        <w:t xml:space="preserve"> </w:t>
      </w:r>
    </w:p>
    <w:p w:rsidR="00326DB5" w:rsidRPr="00F11258" w:rsidRDefault="00326DB5" w:rsidP="00B26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258">
        <w:rPr>
          <w:rFonts w:ascii="Times New Roman" w:hAnsi="Times New Roman" w:cs="Times New Roman"/>
        </w:rPr>
        <w:t xml:space="preserve">Joindre CV </w:t>
      </w:r>
      <w:r w:rsidR="00426707" w:rsidRPr="00F11258">
        <w:rPr>
          <w:rFonts w:ascii="Times New Roman" w:hAnsi="Times New Roman" w:cs="Times New Roman"/>
        </w:rPr>
        <w:t>mis à jour</w:t>
      </w:r>
      <w:r w:rsidR="009D6B1D" w:rsidRPr="00F11258">
        <w:rPr>
          <w:rFonts w:ascii="Times New Roman" w:hAnsi="Times New Roman" w:cs="Times New Roman"/>
        </w:rPr>
        <w:t>, signé et certifié conforme</w:t>
      </w:r>
      <w:r w:rsidR="00916239" w:rsidRPr="00F11258">
        <w:rPr>
          <w:rFonts w:ascii="Times New Roman" w:hAnsi="Times New Roman" w:cs="Times New Roman"/>
        </w:rPr>
        <w:t>, lettre de mo</w:t>
      </w:r>
      <w:r w:rsidR="00426707" w:rsidRPr="00F11258">
        <w:rPr>
          <w:rFonts w:ascii="Times New Roman" w:hAnsi="Times New Roman" w:cs="Times New Roman"/>
        </w:rPr>
        <w:t>tivation et photocopie</w:t>
      </w:r>
      <w:r w:rsidR="00F11258" w:rsidRPr="00F11258">
        <w:rPr>
          <w:rFonts w:ascii="Times New Roman" w:hAnsi="Times New Roman" w:cs="Times New Roman"/>
        </w:rPr>
        <w:t>s certifiées conformes des</w:t>
      </w:r>
      <w:r w:rsidR="00426707" w:rsidRPr="00F11258">
        <w:rPr>
          <w:rFonts w:ascii="Times New Roman" w:hAnsi="Times New Roman" w:cs="Times New Roman"/>
        </w:rPr>
        <w:t xml:space="preserve"> diplômes ;</w:t>
      </w:r>
    </w:p>
    <w:p w:rsidR="008A51FA" w:rsidRDefault="008A51FA" w:rsidP="00B26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258">
        <w:rPr>
          <w:rFonts w:ascii="Times New Roman" w:hAnsi="Times New Roman" w:cs="Times New Roman"/>
        </w:rPr>
        <w:t>Délai de dépôt</w:t>
      </w:r>
      <w:r w:rsidR="009D6B1D" w:rsidRPr="00F11258">
        <w:rPr>
          <w:rFonts w:ascii="Times New Roman" w:hAnsi="Times New Roman" w:cs="Times New Roman"/>
        </w:rPr>
        <w:t xml:space="preserve"> : </w:t>
      </w:r>
      <w:r w:rsidR="00F11258" w:rsidRPr="00F11258">
        <w:rPr>
          <w:rFonts w:ascii="Times New Roman" w:hAnsi="Times New Roman" w:cs="Times New Roman"/>
        </w:rPr>
        <w:t xml:space="preserve">15 octobre 2021 </w:t>
      </w:r>
      <w:r w:rsidR="001978E7" w:rsidRPr="00F11258">
        <w:rPr>
          <w:rFonts w:ascii="Times New Roman" w:hAnsi="Times New Roman" w:cs="Times New Roman"/>
        </w:rPr>
        <w:t>à 1</w:t>
      </w:r>
      <w:r w:rsidR="00426707" w:rsidRPr="00F11258">
        <w:rPr>
          <w:rFonts w:ascii="Times New Roman" w:hAnsi="Times New Roman" w:cs="Times New Roman"/>
        </w:rPr>
        <w:t>7</w:t>
      </w:r>
      <w:r w:rsidR="00F11258" w:rsidRPr="00F11258">
        <w:rPr>
          <w:rFonts w:ascii="Times New Roman" w:hAnsi="Times New Roman" w:cs="Times New Roman"/>
        </w:rPr>
        <w:t xml:space="preserve"> </w:t>
      </w:r>
      <w:r w:rsidR="001978E7" w:rsidRPr="00F11258">
        <w:rPr>
          <w:rFonts w:ascii="Times New Roman" w:hAnsi="Times New Roman" w:cs="Times New Roman"/>
        </w:rPr>
        <w:t>h</w:t>
      </w:r>
      <w:r w:rsidR="00F11258" w:rsidRPr="00F11258">
        <w:rPr>
          <w:rFonts w:ascii="Times New Roman" w:hAnsi="Times New Roman" w:cs="Times New Roman"/>
        </w:rPr>
        <w:t xml:space="preserve"> </w:t>
      </w:r>
      <w:r w:rsidR="00426707" w:rsidRPr="00F11258">
        <w:rPr>
          <w:rFonts w:ascii="Times New Roman" w:hAnsi="Times New Roman" w:cs="Times New Roman"/>
        </w:rPr>
        <w:t>0</w:t>
      </w:r>
      <w:r w:rsidR="001978E7" w:rsidRPr="00F11258">
        <w:rPr>
          <w:rFonts w:ascii="Times New Roman" w:hAnsi="Times New Roman" w:cs="Times New Roman"/>
        </w:rPr>
        <w:t>0 mn</w:t>
      </w:r>
      <w:r w:rsidR="009D6B1D" w:rsidRPr="00F11258">
        <w:rPr>
          <w:rFonts w:ascii="Times New Roman" w:hAnsi="Times New Roman" w:cs="Times New Roman"/>
        </w:rPr>
        <w:t>.</w:t>
      </w:r>
    </w:p>
    <w:p w:rsidR="00B2607E" w:rsidRDefault="00B2607E" w:rsidP="00B260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07E" w:rsidRPr="00B2607E" w:rsidRDefault="00B2607E" w:rsidP="00B260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2607E">
        <w:rPr>
          <w:rFonts w:ascii="Times New Roman" w:hAnsi="Times New Roman" w:cs="Times New Roman"/>
          <w:b/>
        </w:rPr>
        <w:t>NB : Seul(e)s les candidat(e)s présélectionné(e)s seront contacté(e)s</w:t>
      </w:r>
    </w:p>
    <w:p w:rsidR="00B2607E" w:rsidRPr="00F11258" w:rsidRDefault="00B2607E" w:rsidP="00B2607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2607E" w:rsidRPr="00F11258" w:rsidSect="00B2607E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EC"/>
    <w:multiLevelType w:val="multilevel"/>
    <w:tmpl w:val="BDD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37DC9"/>
    <w:multiLevelType w:val="hybridMultilevel"/>
    <w:tmpl w:val="3A5097D0"/>
    <w:lvl w:ilvl="0" w:tplc="54B871C6">
      <w:start w:val="1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45C8"/>
    <w:multiLevelType w:val="hybridMultilevel"/>
    <w:tmpl w:val="B7ACF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16CC"/>
    <w:multiLevelType w:val="hybridMultilevel"/>
    <w:tmpl w:val="90B6232C"/>
    <w:lvl w:ilvl="0" w:tplc="1A348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7270"/>
    <w:multiLevelType w:val="hybridMultilevel"/>
    <w:tmpl w:val="F6BE8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17E6"/>
    <w:multiLevelType w:val="hybridMultilevel"/>
    <w:tmpl w:val="10B6862C"/>
    <w:lvl w:ilvl="0" w:tplc="B32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13A5"/>
    <w:multiLevelType w:val="hybridMultilevel"/>
    <w:tmpl w:val="0BA40386"/>
    <w:lvl w:ilvl="0" w:tplc="A2CE41A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74E55492"/>
    <w:multiLevelType w:val="hybridMultilevel"/>
    <w:tmpl w:val="9B6AC80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FA"/>
    <w:rsid w:val="000B5918"/>
    <w:rsid w:val="000E0A17"/>
    <w:rsid w:val="0015175C"/>
    <w:rsid w:val="001978E7"/>
    <w:rsid w:val="001B5076"/>
    <w:rsid w:val="001F14B9"/>
    <w:rsid w:val="002F328D"/>
    <w:rsid w:val="00306090"/>
    <w:rsid w:val="00326DB5"/>
    <w:rsid w:val="003F22F6"/>
    <w:rsid w:val="004230EB"/>
    <w:rsid w:val="00426707"/>
    <w:rsid w:val="00435A6C"/>
    <w:rsid w:val="00475BC9"/>
    <w:rsid w:val="00497176"/>
    <w:rsid w:val="004C0A8B"/>
    <w:rsid w:val="004D3B18"/>
    <w:rsid w:val="004E7366"/>
    <w:rsid w:val="004F5DC3"/>
    <w:rsid w:val="00524D7A"/>
    <w:rsid w:val="005301AC"/>
    <w:rsid w:val="0054664B"/>
    <w:rsid w:val="00551BEC"/>
    <w:rsid w:val="00582886"/>
    <w:rsid w:val="00602E68"/>
    <w:rsid w:val="00627C4E"/>
    <w:rsid w:val="0066291C"/>
    <w:rsid w:val="006703A7"/>
    <w:rsid w:val="006738DA"/>
    <w:rsid w:val="006D05DD"/>
    <w:rsid w:val="007A0B6E"/>
    <w:rsid w:val="007E1A27"/>
    <w:rsid w:val="008A51FA"/>
    <w:rsid w:val="00907A32"/>
    <w:rsid w:val="00911C88"/>
    <w:rsid w:val="00916239"/>
    <w:rsid w:val="00940F45"/>
    <w:rsid w:val="009D6B1D"/>
    <w:rsid w:val="00AA6CED"/>
    <w:rsid w:val="00AC6D1A"/>
    <w:rsid w:val="00AC7E71"/>
    <w:rsid w:val="00AD296B"/>
    <w:rsid w:val="00B24B50"/>
    <w:rsid w:val="00B2607E"/>
    <w:rsid w:val="00BE4248"/>
    <w:rsid w:val="00C74D9C"/>
    <w:rsid w:val="00CB2ABD"/>
    <w:rsid w:val="00D84DAA"/>
    <w:rsid w:val="00DB5507"/>
    <w:rsid w:val="00EB6A59"/>
    <w:rsid w:val="00F11258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F5B5"/>
  <w15:chartTrackingRefBased/>
  <w15:docId w15:val="{1B72DD98-DA36-4D1C-9DA3-082F58F0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1B50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6239"/>
    <w:rPr>
      <w:color w:val="0563C1" w:themeColor="hyperlink"/>
      <w:u w:val="single"/>
    </w:rPr>
  </w:style>
  <w:style w:type="character" w:customStyle="1" w:styleId="ParagraphedelisteCar">
    <w:name w:val="Paragraphe de liste Car"/>
    <w:link w:val="Paragraphedeliste"/>
    <w:uiPriority w:val="99"/>
    <w:rsid w:val="0066291C"/>
  </w:style>
  <w:style w:type="paragraph" w:styleId="Titre">
    <w:name w:val="Title"/>
    <w:basedOn w:val="Normal"/>
    <w:link w:val="TitreCar"/>
    <w:qFormat/>
    <w:rsid w:val="00435A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35A6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BE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06090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MGItDdP2R0S-cWpJEdHAtNt5LgGbMxBAlyu984U4rlVUMjg3OUtJVk5VWEFGSlc2N01KVkVLQllFOS4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89CA0DDE0BE44863C33FB4953899E" ma:contentTypeVersion="11" ma:contentTypeDescription="Create a new document." ma:contentTypeScope="" ma:versionID="002c7608c1a3312fb141ffc169415771">
  <xsd:schema xmlns:xsd="http://www.w3.org/2001/XMLSchema" xmlns:xs="http://www.w3.org/2001/XMLSchema" xmlns:p="http://schemas.microsoft.com/office/2006/metadata/properties" xmlns:ns3="aefbc026-bef3-40fe-be71-add5944a40e8" xmlns:ns4="9e9b8ef3-d0bc-4b1c-9379-b0a6a5a6fbe5" targetNamespace="http://schemas.microsoft.com/office/2006/metadata/properties" ma:root="true" ma:fieldsID="e0f05f542b5a9fea346e377a0c01af06" ns3:_="" ns4:_="">
    <xsd:import namespace="aefbc026-bef3-40fe-be71-add5944a40e8"/>
    <xsd:import namespace="9e9b8ef3-d0bc-4b1c-9379-b0a6a5a6fb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bc026-bef3-40fe-be71-add5944a4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8ef3-d0bc-4b1c-9379-b0a6a5a6f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183FB-A0D8-4584-BA2E-D93DF130D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9D3A25-31EF-4464-B249-30F643B3E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7B97D-7C98-45D6-976A-FA38F163C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bc026-bef3-40fe-be71-add5944a40e8"/>
    <ds:schemaRef ds:uri="9e9b8ef3-d0bc-4b1c-9379-b0a6a5a6f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Moussa SENE</dc:creator>
  <cp:keywords/>
  <dc:description/>
  <cp:lastModifiedBy>Moussa SENE</cp:lastModifiedBy>
  <cp:revision>8</cp:revision>
  <cp:lastPrinted>2021-05-21T09:29:00Z</cp:lastPrinted>
  <dcterms:created xsi:type="dcterms:W3CDTF">2021-09-28T11:29:00Z</dcterms:created>
  <dcterms:modified xsi:type="dcterms:W3CDTF">2021-09-29T14:45:00Z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0x010100CC189CA0DDE0BE44863C33FB4953899E</vt:lpwstr>
  </property>
</Properties>
</file>