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20B2" w14:textId="77777777" w:rsidR="00F071A1" w:rsidRPr="002B6EAD" w:rsidRDefault="00F071A1" w:rsidP="00F071A1">
      <w:pPr>
        <w:spacing w:after="120" w:line="360" w:lineRule="auto"/>
        <w:rPr>
          <w:rFonts w:ascii="Arial" w:hAnsi="Arial" w:cs="Arial"/>
          <w:b/>
          <w:sz w:val="28"/>
          <w:szCs w:val="21"/>
        </w:rPr>
      </w:pPr>
      <w:r w:rsidRPr="002B6EAD">
        <w:rPr>
          <w:rFonts w:ascii="Arial" w:hAnsi="Arial" w:cs="Arial"/>
          <w:b/>
          <w:noProof/>
          <w:szCs w:val="21"/>
          <w:lang w:eastAsia="fr-FR"/>
        </w:rPr>
        <w:drawing>
          <wp:inline distT="0" distB="0" distL="0" distR="0" wp14:anchorId="0FC1E335" wp14:editId="1C3630DD">
            <wp:extent cx="1651000" cy="571500"/>
            <wp:effectExtent l="0" t="0" r="6350" b="0"/>
            <wp:docPr id="1" name="Image 1" descr="logotype LBA + Signature CMJ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 LBA + Signature CMJN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34" cy="57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035" w14:textId="77777777" w:rsidR="00F071A1" w:rsidRPr="002B6EAD" w:rsidRDefault="00F071A1" w:rsidP="00F07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Arial" w:hAnsi="Arial" w:cs="Arial"/>
          <w:b/>
          <w:sz w:val="28"/>
          <w:szCs w:val="21"/>
        </w:rPr>
      </w:pPr>
      <w:r w:rsidRPr="002B6EAD">
        <w:rPr>
          <w:rFonts w:ascii="Arial" w:hAnsi="Arial" w:cs="Arial"/>
          <w:b/>
          <w:sz w:val="28"/>
          <w:szCs w:val="21"/>
        </w:rPr>
        <w:t xml:space="preserve">APPEL A CANDIDATURES </w:t>
      </w:r>
    </w:p>
    <w:p w14:paraId="3F904658" w14:textId="77777777" w:rsidR="00F071A1" w:rsidRPr="002B6EAD" w:rsidRDefault="00F071A1" w:rsidP="002B6EAD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B6EAD">
        <w:rPr>
          <w:rFonts w:ascii="Arial" w:hAnsi="Arial" w:cs="Arial"/>
          <w:b/>
          <w:sz w:val="21"/>
          <w:szCs w:val="21"/>
        </w:rPr>
        <w:t>La Banque Agricole</w:t>
      </w:r>
      <w:r w:rsidRPr="002B6EAD">
        <w:rPr>
          <w:rFonts w:ascii="Arial" w:hAnsi="Arial" w:cs="Arial"/>
          <w:sz w:val="21"/>
          <w:szCs w:val="21"/>
        </w:rPr>
        <w:t xml:space="preserve"> lance le présent appel à candidatures pour le recrutement d’un(e) </w:t>
      </w:r>
      <w:r w:rsidRPr="002B6EAD">
        <w:rPr>
          <w:rFonts w:ascii="Arial" w:hAnsi="Arial" w:cs="Arial"/>
          <w:b/>
          <w:sz w:val="21"/>
          <w:szCs w:val="21"/>
        </w:rPr>
        <w:t>Responsable Infrastructure Système et Stockage.</w:t>
      </w:r>
    </w:p>
    <w:p w14:paraId="4C6435F2" w14:textId="77777777" w:rsidR="002B6EAD" w:rsidRDefault="002B6EAD" w:rsidP="002B6EAD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CE77317" w14:textId="57D974D7" w:rsidR="00F071A1" w:rsidRPr="002B6EAD" w:rsidRDefault="00F071A1" w:rsidP="002B6EAD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B6EAD">
        <w:rPr>
          <w:rFonts w:ascii="Arial" w:hAnsi="Arial" w:cs="Arial"/>
          <w:b/>
          <w:sz w:val="21"/>
          <w:szCs w:val="21"/>
        </w:rPr>
        <w:t>Classification : classe 4 de la Convention Collective des Banques et Etablissements Financiers du Sénégal (CCBEFS).</w:t>
      </w:r>
    </w:p>
    <w:p w14:paraId="057AECC2" w14:textId="77777777" w:rsidR="002B6EAD" w:rsidRDefault="002B6EAD" w:rsidP="002B6E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636FA04" w14:textId="4E85FE55" w:rsidR="00F071A1" w:rsidRPr="002B6EAD" w:rsidRDefault="00F071A1" w:rsidP="002B6E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6EAD">
        <w:rPr>
          <w:rFonts w:ascii="Arial" w:hAnsi="Arial" w:cs="Arial"/>
          <w:sz w:val="21"/>
          <w:szCs w:val="21"/>
        </w:rPr>
        <w:t>Rattaché(e) au chef de Service Système Réseau</w:t>
      </w:r>
      <w:r w:rsidR="002755F9" w:rsidRPr="002B6EAD">
        <w:rPr>
          <w:rFonts w:ascii="Arial" w:hAnsi="Arial" w:cs="Arial"/>
          <w:b/>
          <w:sz w:val="21"/>
          <w:szCs w:val="21"/>
        </w:rPr>
        <w:t xml:space="preserve">, il </w:t>
      </w:r>
      <w:r w:rsidRPr="002B6EAD">
        <w:rPr>
          <w:rFonts w:ascii="Arial" w:hAnsi="Arial" w:cs="Arial"/>
          <w:sz w:val="21"/>
          <w:szCs w:val="21"/>
        </w:rPr>
        <w:t>(elle) a</w:t>
      </w:r>
      <w:r w:rsidR="002755F9" w:rsidRPr="002B6EAD">
        <w:rPr>
          <w:rFonts w:ascii="Arial" w:hAnsi="Arial" w:cs="Arial"/>
          <w:sz w:val="21"/>
          <w:szCs w:val="21"/>
        </w:rPr>
        <w:t>ura pour mission principale de d</w:t>
      </w:r>
      <w:r w:rsidRPr="002B6EAD">
        <w:rPr>
          <w:rFonts w:ascii="Arial" w:hAnsi="Arial" w:cs="Arial"/>
          <w:sz w:val="21"/>
          <w:szCs w:val="21"/>
        </w:rPr>
        <w:t xml:space="preserve">éployer et administrer les services </w:t>
      </w:r>
      <w:r w:rsidR="006D5F6E" w:rsidRPr="002B6EAD">
        <w:rPr>
          <w:rFonts w:ascii="Arial" w:hAnsi="Arial" w:cs="Arial"/>
          <w:sz w:val="21"/>
          <w:szCs w:val="21"/>
        </w:rPr>
        <w:t xml:space="preserve">Hébergés </w:t>
      </w:r>
      <w:r w:rsidR="002755F9" w:rsidRPr="002B6EAD">
        <w:rPr>
          <w:rFonts w:ascii="Arial" w:hAnsi="Arial" w:cs="Arial"/>
          <w:sz w:val="21"/>
          <w:szCs w:val="21"/>
        </w:rPr>
        <w:t>(</w:t>
      </w:r>
      <w:r w:rsidR="006D5F6E" w:rsidRPr="002B6EAD">
        <w:rPr>
          <w:rFonts w:ascii="Arial" w:hAnsi="Arial" w:cs="Arial"/>
          <w:sz w:val="21"/>
          <w:szCs w:val="21"/>
        </w:rPr>
        <w:t>hyperviseur, stockage, PCA, PRA)</w:t>
      </w:r>
    </w:p>
    <w:p w14:paraId="3622624A" w14:textId="77777777" w:rsidR="00F071A1" w:rsidRPr="002B6EAD" w:rsidRDefault="00F071A1" w:rsidP="002B6E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6EAD">
        <w:rPr>
          <w:rFonts w:ascii="Arial" w:hAnsi="Arial" w:cs="Arial"/>
          <w:sz w:val="21"/>
          <w:szCs w:val="21"/>
        </w:rPr>
        <w:t>A ce titre</w:t>
      </w:r>
      <w:r w:rsidR="002755F9" w:rsidRPr="002B6EAD">
        <w:rPr>
          <w:rFonts w:ascii="Arial" w:hAnsi="Arial" w:cs="Arial"/>
          <w:sz w:val="21"/>
          <w:szCs w:val="21"/>
        </w:rPr>
        <w:t>, il (elle)</w:t>
      </w:r>
      <w:r w:rsidRPr="002B6EAD">
        <w:rPr>
          <w:rFonts w:ascii="Arial" w:hAnsi="Arial" w:cs="Arial"/>
          <w:sz w:val="21"/>
          <w:szCs w:val="21"/>
        </w:rPr>
        <w:t xml:space="preserve"> doit :</w:t>
      </w:r>
    </w:p>
    <w:p w14:paraId="60218E04" w14:textId="77777777" w:rsidR="006D5F6E" w:rsidRPr="002B6EAD" w:rsidRDefault="006D5F6E" w:rsidP="002B6EA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6EAD">
        <w:rPr>
          <w:rFonts w:ascii="Arial" w:hAnsi="Arial" w:cs="Arial"/>
          <w:sz w:val="21"/>
          <w:szCs w:val="21"/>
        </w:rPr>
        <w:t>Participer au paramétrage des matériels</w:t>
      </w:r>
      <w:r w:rsidR="009B3154" w:rsidRPr="002B6EAD">
        <w:rPr>
          <w:rFonts w:ascii="Arial" w:hAnsi="Arial" w:cs="Arial"/>
          <w:sz w:val="21"/>
          <w:szCs w:val="21"/>
        </w:rPr>
        <w:t> ;</w:t>
      </w:r>
    </w:p>
    <w:p w14:paraId="02522731" w14:textId="77777777" w:rsidR="006D5F6E" w:rsidRPr="002B6EAD" w:rsidRDefault="002755F9" w:rsidP="002B6EA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6EAD">
        <w:rPr>
          <w:rFonts w:ascii="Arial" w:hAnsi="Arial" w:cs="Arial"/>
          <w:sz w:val="21"/>
          <w:szCs w:val="21"/>
        </w:rPr>
        <w:t xml:space="preserve">Faire la </w:t>
      </w:r>
      <w:r w:rsidR="006D5F6E" w:rsidRPr="002B6EAD">
        <w:rPr>
          <w:rFonts w:ascii="Arial" w:hAnsi="Arial" w:cs="Arial"/>
          <w:sz w:val="21"/>
          <w:szCs w:val="21"/>
        </w:rPr>
        <w:t>Configuration des hyperviseurs (virtualisation des serveurs)</w:t>
      </w:r>
      <w:r w:rsidR="009B3154" w:rsidRPr="002B6EAD">
        <w:rPr>
          <w:rFonts w:ascii="Arial" w:hAnsi="Arial" w:cs="Arial"/>
          <w:sz w:val="21"/>
          <w:szCs w:val="21"/>
        </w:rPr>
        <w:t> ;</w:t>
      </w:r>
    </w:p>
    <w:p w14:paraId="24B64052" w14:textId="77777777" w:rsidR="006D5F6E" w:rsidRPr="002B6EAD" w:rsidRDefault="002755F9" w:rsidP="002B6EA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6EAD">
        <w:rPr>
          <w:rFonts w:ascii="Arial" w:hAnsi="Arial" w:cs="Arial"/>
          <w:sz w:val="21"/>
          <w:szCs w:val="21"/>
        </w:rPr>
        <w:t xml:space="preserve">Assurer le </w:t>
      </w:r>
      <w:r w:rsidR="006D5F6E" w:rsidRPr="002B6EAD">
        <w:rPr>
          <w:rFonts w:ascii="Arial" w:hAnsi="Arial" w:cs="Arial"/>
          <w:sz w:val="21"/>
          <w:szCs w:val="21"/>
        </w:rPr>
        <w:t>Déploiement des systèmes d’exploitation (AIX, WINDOWS…)</w:t>
      </w:r>
      <w:r w:rsidR="009B3154" w:rsidRPr="002B6EAD">
        <w:rPr>
          <w:rFonts w:ascii="Arial" w:hAnsi="Arial" w:cs="Arial"/>
          <w:sz w:val="21"/>
          <w:szCs w:val="21"/>
        </w:rPr>
        <w:t> ;</w:t>
      </w:r>
    </w:p>
    <w:p w14:paraId="7ECE4222" w14:textId="77777777" w:rsidR="006D5F6E" w:rsidRPr="002B6EAD" w:rsidRDefault="002755F9" w:rsidP="002B6EA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6EAD">
        <w:rPr>
          <w:rFonts w:ascii="Arial" w:hAnsi="Arial" w:cs="Arial"/>
          <w:sz w:val="21"/>
          <w:szCs w:val="21"/>
        </w:rPr>
        <w:t xml:space="preserve">Assurer la </w:t>
      </w:r>
      <w:r w:rsidR="006D5F6E" w:rsidRPr="002B6EAD">
        <w:rPr>
          <w:rFonts w:ascii="Arial" w:hAnsi="Arial" w:cs="Arial"/>
          <w:sz w:val="21"/>
          <w:szCs w:val="21"/>
        </w:rPr>
        <w:t>Gestion du stockage</w:t>
      </w:r>
      <w:r w:rsidR="009B3154" w:rsidRPr="002B6EAD">
        <w:rPr>
          <w:rFonts w:ascii="Arial" w:hAnsi="Arial" w:cs="Arial"/>
          <w:sz w:val="21"/>
          <w:szCs w:val="21"/>
        </w:rPr>
        <w:t> ;</w:t>
      </w:r>
    </w:p>
    <w:p w14:paraId="49CC19F9" w14:textId="77777777" w:rsidR="00F071A1" w:rsidRPr="002B6EAD" w:rsidRDefault="002755F9" w:rsidP="002B6EA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6EAD">
        <w:rPr>
          <w:rFonts w:ascii="Arial" w:hAnsi="Arial" w:cs="Arial"/>
          <w:sz w:val="21"/>
          <w:szCs w:val="21"/>
        </w:rPr>
        <w:t xml:space="preserve">Assurer la mise en </w:t>
      </w:r>
      <w:r w:rsidR="006D5F6E" w:rsidRPr="002B6EAD">
        <w:rPr>
          <w:rFonts w:ascii="Arial" w:hAnsi="Arial" w:cs="Arial"/>
          <w:sz w:val="21"/>
          <w:szCs w:val="21"/>
        </w:rPr>
        <w:t xml:space="preserve">œuvre et </w:t>
      </w:r>
      <w:r w:rsidRPr="002B6EAD">
        <w:rPr>
          <w:rFonts w:ascii="Arial" w:hAnsi="Arial" w:cs="Arial"/>
          <w:sz w:val="21"/>
          <w:szCs w:val="21"/>
        </w:rPr>
        <w:t xml:space="preserve">le </w:t>
      </w:r>
      <w:r w:rsidR="006D5F6E" w:rsidRPr="002B6EAD">
        <w:rPr>
          <w:rFonts w:ascii="Arial" w:hAnsi="Arial" w:cs="Arial"/>
          <w:sz w:val="21"/>
          <w:szCs w:val="21"/>
        </w:rPr>
        <w:t>suivi quotidien des sauvegardes</w:t>
      </w:r>
      <w:r w:rsidR="009B3154" w:rsidRPr="002B6EAD">
        <w:rPr>
          <w:rFonts w:ascii="Arial" w:hAnsi="Arial" w:cs="Arial"/>
          <w:sz w:val="21"/>
          <w:szCs w:val="21"/>
        </w:rPr>
        <w:t> ;</w:t>
      </w:r>
    </w:p>
    <w:p w14:paraId="360D369B" w14:textId="77777777" w:rsidR="006D5F6E" w:rsidRPr="002B6EAD" w:rsidRDefault="002755F9" w:rsidP="002B6EA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6EAD">
        <w:rPr>
          <w:rFonts w:ascii="Arial" w:hAnsi="Arial" w:cs="Arial"/>
          <w:sz w:val="21"/>
          <w:szCs w:val="21"/>
        </w:rPr>
        <w:t xml:space="preserve">Valider et suivre le </w:t>
      </w:r>
      <w:r w:rsidR="006D5F6E" w:rsidRPr="002B6EAD">
        <w:rPr>
          <w:rFonts w:ascii="Arial" w:hAnsi="Arial" w:cs="Arial"/>
          <w:sz w:val="21"/>
          <w:szCs w:val="21"/>
        </w:rPr>
        <w:t>PCA et</w:t>
      </w:r>
      <w:r w:rsidRPr="002B6EAD">
        <w:rPr>
          <w:rFonts w:ascii="Arial" w:hAnsi="Arial" w:cs="Arial"/>
          <w:sz w:val="21"/>
          <w:szCs w:val="21"/>
        </w:rPr>
        <w:t xml:space="preserve"> le</w:t>
      </w:r>
      <w:r w:rsidR="006D5F6E" w:rsidRPr="002B6EAD">
        <w:rPr>
          <w:rFonts w:ascii="Arial" w:hAnsi="Arial" w:cs="Arial"/>
          <w:sz w:val="21"/>
          <w:szCs w:val="21"/>
        </w:rPr>
        <w:t xml:space="preserve"> PRA</w:t>
      </w:r>
      <w:r w:rsidR="009B3154" w:rsidRPr="002B6EAD">
        <w:rPr>
          <w:rFonts w:ascii="Arial" w:hAnsi="Arial" w:cs="Arial"/>
          <w:sz w:val="21"/>
          <w:szCs w:val="21"/>
        </w:rPr>
        <w:t> ;</w:t>
      </w:r>
    </w:p>
    <w:p w14:paraId="33F4A749" w14:textId="77777777" w:rsidR="006D5F6E" w:rsidRPr="002B6EAD" w:rsidRDefault="006D5F6E" w:rsidP="002B6EA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6EAD">
        <w:rPr>
          <w:rFonts w:ascii="Arial" w:hAnsi="Arial" w:cs="Arial"/>
          <w:sz w:val="21"/>
          <w:szCs w:val="21"/>
        </w:rPr>
        <w:t>Particip</w:t>
      </w:r>
      <w:r w:rsidR="002755F9" w:rsidRPr="002B6EAD">
        <w:rPr>
          <w:rFonts w:ascii="Arial" w:hAnsi="Arial" w:cs="Arial"/>
          <w:sz w:val="21"/>
          <w:szCs w:val="21"/>
        </w:rPr>
        <w:t xml:space="preserve">er </w:t>
      </w:r>
      <w:r w:rsidRPr="002B6EAD">
        <w:rPr>
          <w:rFonts w:ascii="Arial" w:hAnsi="Arial" w:cs="Arial"/>
          <w:sz w:val="21"/>
          <w:szCs w:val="21"/>
        </w:rPr>
        <w:t>aux projets d’automatisation avec la Direction du Système d’information e</w:t>
      </w:r>
      <w:r w:rsidR="002755F9" w:rsidRPr="002B6EAD">
        <w:rPr>
          <w:rFonts w:ascii="Arial" w:hAnsi="Arial" w:cs="Arial"/>
          <w:sz w:val="21"/>
          <w:szCs w:val="21"/>
        </w:rPr>
        <w:t>t</w:t>
      </w:r>
      <w:r w:rsidRPr="002B6EAD">
        <w:rPr>
          <w:rFonts w:ascii="Arial" w:hAnsi="Arial" w:cs="Arial"/>
          <w:sz w:val="21"/>
          <w:szCs w:val="21"/>
        </w:rPr>
        <w:t xml:space="preserve"> le responsable du Département systèmes </w:t>
      </w:r>
      <w:r w:rsidR="002755F9" w:rsidRPr="002B6EAD">
        <w:rPr>
          <w:rFonts w:ascii="Arial" w:hAnsi="Arial" w:cs="Arial"/>
          <w:sz w:val="21"/>
          <w:szCs w:val="21"/>
        </w:rPr>
        <w:t>e</w:t>
      </w:r>
      <w:r w:rsidRPr="002B6EAD">
        <w:rPr>
          <w:rFonts w:ascii="Arial" w:hAnsi="Arial" w:cs="Arial"/>
          <w:sz w:val="21"/>
          <w:szCs w:val="21"/>
        </w:rPr>
        <w:t>t réseaux</w:t>
      </w:r>
      <w:r w:rsidR="009B3154" w:rsidRPr="002B6EAD">
        <w:rPr>
          <w:rFonts w:ascii="Arial" w:hAnsi="Arial" w:cs="Arial"/>
          <w:sz w:val="21"/>
          <w:szCs w:val="21"/>
        </w:rPr>
        <w:t> ;</w:t>
      </w:r>
    </w:p>
    <w:p w14:paraId="4BC2603A" w14:textId="77777777" w:rsidR="00F071A1" w:rsidRPr="002B6EAD" w:rsidRDefault="006D5F6E" w:rsidP="002B6EA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6EAD">
        <w:rPr>
          <w:rFonts w:ascii="Arial" w:hAnsi="Arial" w:cs="Arial"/>
          <w:sz w:val="21"/>
          <w:szCs w:val="21"/>
        </w:rPr>
        <w:t>Assist</w:t>
      </w:r>
      <w:r w:rsidR="002755F9" w:rsidRPr="002B6EAD">
        <w:rPr>
          <w:rFonts w:ascii="Arial" w:hAnsi="Arial" w:cs="Arial"/>
          <w:sz w:val="21"/>
          <w:szCs w:val="21"/>
        </w:rPr>
        <w:t xml:space="preserve">er les </w:t>
      </w:r>
      <w:r w:rsidRPr="002B6EAD">
        <w:rPr>
          <w:rFonts w:ascii="Arial" w:hAnsi="Arial" w:cs="Arial"/>
          <w:sz w:val="21"/>
          <w:szCs w:val="21"/>
        </w:rPr>
        <w:t>utilisateurs</w:t>
      </w:r>
      <w:r w:rsidR="009B3154" w:rsidRPr="002B6EAD">
        <w:rPr>
          <w:rFonts w:ascii="Arial" w:hAnsi="Arial" w:cs="Arial"/>
          <w:sz w:val="21"/>
          <w:szCs w:val="21"/>
        </w:rPr>
        <w:t> ;</w:t>
      </w:r>
    </w:p>
    <w:p w14:paraId="7AF2808F" w14:textId="77777777" w:rsidR="00F071A1" w:rsidRPr="002B6EAD" w:rsidRDefault="006D5F6E" w:rsidP="002B6EA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6EAD">
        <w:rPr>
          <w:rFonts w:ascii="Arial" w:hAnsi="Arial" w:cs="Arial"/>
          <w:sz w:val="21"/>
          <w:szCs w:val="21"/>
        </w:rPr>
        <w:t>Participer aux travaux d’exploitation</w:t>
      </w:r>
      <w:r w:rsidR="009B3154" w:rsidRPr="002B6EAD">
        <w:rPr>
          <w:rFonts w:ascii="Arial" w:hAnsi="Arial" w:cs="Arial"/>
          <w:sz w:val="21"/>
          <w:szCs w:val="21"/>
        </w:rPr>
        <w:t>.</w:t>
      </w:r>
    </w:p>
    <w:p w14:paraId="7EEFBF2C" w14:textId="77777777" w:rsidR="002B6EAD" w:rsidRDefault="002B6EAD" w:rsidP="00F071A1">
      <w:pPr>
        <w:spacing w:after="0" w:line="360" w:lineRule="auto"/>
        <w:jc w:val="both"/>
        <w:rPr>
          <w:rFonts w:ascii="Arial" w:hAnsi="Arial" w:cs="Arial"/>
          <w:b/>
          <w:sz w:val="21"/>
          <w:szCs w:val="18"/>
          <w:u w:val="single"/>
        </w:rPr>
      </w:pPr>
    </w:p>
    <w:p w14:paraId="443AF8F1" w14:textId="2873D644" w:rsidR="00F071A1" w:rsidRPr="002B6EAD" w:rsidRDefault="00F071A1" w:rsidP="00F071A1">
      <w:pPr>
        <w:spacing w:after="0" w:line="360" w:lineRule="auto"/>
        <w:jc w:val="both"/>
        <w:rPr>
          <w:rFonts w:ascii="Arial" w:hAnsi="Arial" w:cs="Arial"/>
          <w:b/>
          <w:sz w:val="21"/>
          <w:szCs w:val="18"/>
          <w:u w:val="single"/>
        </w:rPr>
      </w:pPr>
      <w:r w:rsidRPr="002B6EAD">
        <w:rPr>
          <w:rFonts w:ascii="Arial" w:hAnsi="Arial" w:cs="Arial"/>
          <w:b/>
          <w:sz w:val="21"/>
          <w:szCs w:val="18"/>
          <w:u w:val="single"/>
        </w:rPr>
        <w:t xml:space="preserve">Compétences requises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311"/>
      </w:tblGrid>
      <w:tr w:rsidR="00F071A1" w:rsidRPr="002B6EAD" w14:paraId="54778D01" w14:textId="77777777" w:rsidTr="00546129">
        <w:tc>
          <w:tcPr>
            <w:tcW w:w="2074" w:type="dxa"/>
            <w:shd w:val="clear" w:color="auto" w:fill="auto"/>
          </w:tcPr>
          <w:p w14:paraId="256D0D4B" w14:textId="77777777" w:rsidR="00F071A1" w:rsidRPr="002B6EAD" w:rsidRDefault="00F071A1" w:rsidP="002B6EAD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2B6EAD">
              <w:rPr>
                <w:rFonts w:ascii="Arial" w:hAnsi="Arial" w:cs="Arial"/>
                <w:b/>
                <w:sz w:val="21"/>
                <w:szCs w:val="18"/>
              </w:rPr>
              <w:t>SAVOIRS</w:t>
            </w:r>
          </w:p>
        </w:tc>
        <w:tc>
          <w:tcPr>
            <w:tcW w:w="7311" w:type="dxa"/>
            <w:shd w:val="clear" w:color="auto" w:fill="auto"/>
          </w:tcPr>
          <w:p w14:paraId="63A3C49F" w14:textId="77777777" w:rsidR="00F071A1" w:rsidRPr="002B6EAD" w:rsidRDefault="009B3154" w:rsidP="002B6EA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18"/>
                <w:lang w:eastAsia="fr-FR"/>
              </w:rPr>
            </w:pPr>
            <w:r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>Avoir une e</w:t>
            </w:r>
            <w:r w:rsidR="000A7D1D"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 xml:space="preserve">xpérience </w:t>
            </w:r>
            <w:r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 xml:space="preserve">avérée </w:t>
            </w:r>
            <w:r w:rsidR="000A7D1D"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 xml:space="preserve">sur la virtualisation et </w:t>
            </w:r>
            <w:r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 xml:space="preserve">le </w:t>
            </w:r>
            <w:r w:rsidR="000A7D1D"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 xml:space="preserve">stockage </w:t>
            </w:r>
          </w:p>
          <w:p w14:paraId="1CBAE174" w14:textId="77777777" w:rsidR="00F071A1" w:rsidRPr="002B6EAD" w:rsidRDefault="00F071A1" w:rsidP="002B6EA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18"/>
                <w:lang w:eastAsia="fr-FR"/>
              </w:rPr>
            </w:pPr>
            <w:r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 xml:space="preserve"> </w:t>
            </w:r>
            <w:r w:rsidR="009B3154"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 xml:space="preserve">Avoir des connaissances en </w:t>
            </w:r>
            <w:r w:rsidR="000A7D1D"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>Gestion de projets</w:t>
            </w:r>
          </w:p>
          <w:p w14:paraId="4867E2E0" w14:textId="77777777" w:rsidR="000A7D1D" w:rsidRPr="002B6EAD" w:rsidRDefault="009B3154" w:rsidP="002B6EA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18"/>
                <w:lang w:eastAsia="fr-FR"/>
              </w:rPr>
            </w:pPr>
            <w:r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>Savoir a</w:t>
            </w:r>
            <w:r w:rsidR="000A7D1D"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>nalyse</w:t>
            </w:r>
            <w:r w:rsidR="008F0947"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>r</w:t>
            </w:r>
            <w:r w:rsidR="000A7D1D"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 xml:space="preserve"> et réso</w:t>
            </w:r>
            <w:r w:rsidR="008F0947"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>udre</w:t>
            </w:r>
            <w:r w:rsidR="000A7D1D"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 xml:space="preserve"> des problèmes</w:t>
            </w:r>
          </w:p>
        </w:tc>
      </w:tr>
      <w:tr w:rsidR="00F071A1" w:rsidRPr="002B6EAD" w14:paraId="41C3DB31" w14:textId="77777777" w:rsidTr="00546129">
        <w:tc>
          <w:tcPr>
            <w:tcW w:w="2074" w:type="dxa"/>
            <w:shd w:val="clear" w:color="auto" w:fill="auto"/>
          </w:tcPr>
          <w:p w14:paraId="09695335" w14:textId="77777777" w:rsidR="00F071A1" w:rsidRPr="002B6EAD" w:rsidRDefault="00F071A1" w:rsidP="002B6EAD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2B6EAD">
              <w:rPr>
                <w:rFonts w:ascii="Arial" w:hAnsi="Arial" w:cs="Arial"/>
                <w:b/>
                <w:sz w:val="21"/>
                <w:szCs w:val="18"/>
              </w:rPr>
              <w:t>SAVOIR-FAIRE</w:t>
            </w:r>
          </w:p>
        </w:tc>
        <w:tc>
          <w:tcPr>
            <w:tcW w:w="7311" w:type="dxa"/>
            <w:shd w:val="clear" w:color="auto" w:fill="auto"/>
          </w:tcPr>
          <w:p w14:paraId="28A9C4B0" w14:textId="77777777" w:rsidR="00F071A1" w:rsidRPr="002B6EAD" w:rsidRDefault="00F071A1" w:rsidP="002B6EA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18"/>
                <w:lang w:eastAsia="fr-FR"/>
              </w:rPr>
            </w:pPr>
            <w:r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 xml:space="preserve">S’adapter à l’environnement de travail </w:t>
            </w:r>
          </w:p>
          <w:p w14:paraId="13EB62C4" w14:textId="77777777" w:rsidR="00F071A1" w:rsidRPr="002B6EAD" w:rsidRDefault="00F071A1" w:rsidP="002B6EA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18"/>
                <w:lang w:eastAsia="fr-FR"/>
              </w:rPr>
            </w:pPr>
            <w:r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 xml:space="preserve">Se former sans attendre l’initiative de la banque </w:t>
            </w:r>
          </w:p>
          <w:p w14:paraId="4838AFFA" w14:textId="77777777" w:rsidR="00F071A1" w:rsidRPr="002B6EAD" w:rsidRDefault="00F071A1" w:rsidP="002B6EA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18"/>
                <w:lang w:eastAsia="fr-FR"/>
              </w:rPr>
            </w:pPr>
            <w:r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>Découvrir tous les métiers de la banque (permet de mieux appréhender les besoins des collaborateurs et des clients)</w:t>
            </w:r>
          </w:p>
        </w:tc>
      </w:tr>
      <w:tr w:rsidR="00F071A1" w:rsidRPr="002B6EAD" w14:paraId="5F91C24B" w14:textId="77777777" w:rsidTr="00546129">
        <w:tc>
          <w:tcPr>
            <w:tcW w:w="2074" w:type="dxa"/>
            <w:shd w:val="clear" w:color="auto" w:fill="auto"/>
          </w:tcPr>
          <w:p w14:paraId="11BCCAAF" w14:textId="77777777" w:rsidR="00F071A1" w:rsidRPr="002B6EAD" w:rsidRDefault="00F071A1" w:rsidP="002B6EAD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18"/>
              </w:rPr>
            </w:pPr>
            <w:r w:rsidRPr="002B6EAD">
              <w:rPr>
                <w:rFonts w:ascii="Arial" w:hAnsi="Arial" w:cs="Arial"/>
                <w:b/>
                <w:sz w:val="21"/>
                <w:szCs w:val="18"/>
              </w:rPr>
              <w:t>SAVOIR-ETRE</w:t>
            </w:r>
          </w:p>
        </w:tc>
        <w:tc>
          <w:tcPr>
            <w:tcW w:w="7311" w:type="dxa"/>
            <w:shd w:val="clear" w:color="auto" w:fill="auto"/>
          </w:tcPr>
          <w:p w14:paraId="12B853EC" w14:textId="77777777" w:rsidR="00F071A1" w:rsidRPr="002B6EAD" w:rsidRDefault="00F071A1" w:rsidP="002B6EA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18"/>
                <w:lang w:eastAsia="fr-FR"/>
              </w:rPr>
            </w:pPr>
            <w:r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>Respect</w:t>
            </w:r>
            <w:r w:rsidR="009B3154"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>er</w:t>
            </w:r>
            <w:r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 xml:space="preserve"> la hiérarchie et </w:t>
            </w:r>
            <w:r w:rsidR="009B3154"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>les</w:t>
            </w:r>
            <w:r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 xml:space="preserve"> collaborateurs </w:t>
            </w:r>
          </w:p>
          <w:p w14:paraId="44784EFD" w14:textId="77777777" w:rsidR="00F071A1" w:rsidRPr="002B6EAD" w:rsidRDefault="009B3154" w:rsidP="002B6EA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18"/>
                <w:lang w:eastAsia="fr-FR"/>
              </w:rPr>
            </w:pPr>
            <w:r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>Etre discret</w:t>
            </w:r>
          </w:p>
          <w:p w14:paraId="567B19F9" w14:textId="77777777" w:rsidR="00F071A1" w:rsidRPr="002B6EAD" w:rsidRDefault="009B3154" w:rsidP="002B6EA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18"/>
                <w:lang w:eastAsia="fr-FR"/>
              </w:rPr>
            </w:pPr>
            <w:r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 xml:space="preserve">Etre organisé </w:t>
            </w:r>
            <w:r w:rsidR="00F071A1"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>(e), rigoureux (se), agile et pragmatique</w:t>
            </w:r>
          </w:p>
          <w:p w14:paraId="4BA04C09" w14:textId="77777777" w:rsidR="00F071A1" w:rsidRPr="002B6EAD" w:rsidRDefault="00F071A1" w:rsidP="002B6EA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18"/>
                <w:lang w:eastAsia="fr-FR"/>
              </w:rPr>
            </w:pPr>
            <w:r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 xml:space="preserve"> </w:t>
            </w:r>
            <w:r w:rsidR="009B3154"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>Avoir un e</w:t>
            </w:r>
            <w:r w:rsidRPr="002B6EAD">
              <w:rPr>
                <w:rFonts w:ascii="Arial" w:eastAsia="Times New Roman" w:hAnsi="Arial" w:cs="Arial"/>
                <w:sz w:val="21"/>
                <w:szCs w:val="18"/>
                <w:lang w:eastAsia="fr-FR"/>
              </w:rPr>
              <w:t>sprit d’équipe</w:t>
            </w:r>
          </w:p>
        </w:tc>
      </w:tr>
    </w:tbl>
    <w:p w14:paraId="6E131A8D" w14:textId="77777777" w:rsidR="00F071A1" w:rsidRPr="002B6EAD" w:rsidRDefault="00F071A1" w:rsidP="00F071A1">
      <w:pPr>
        <w:spacing w:after="0" w:line="360" w:lineRule="auto"/>
        <w:jc w:val="both"/>
        <w:rPr>
          <w:rFonts w:ascii="Arial" w:hAnsi="Arial" w:cs="Arial"/>
          <w:b/>
          <w:sz w:val="21"/>
          <w:szCs w:val="18"/>
          <w:u w:val="single"/>
        </w:rPr>
      </w:pPr>
      <w:r w:rsidRPr="002B6EAD">
        <w:rPr>
          <w:rFonts w:ascii="Arial" w:hAnsi="Arial" w:cs="Arial"/>
          <w:b/>
          <w:sz w:val="21"/>
          <w:szCs w:val="18"/>
          <w:u w:val="single"/>
        </w:rPr>
        <w:t>Profil des candidats</w:t>
      </w:r>
    </w:p>
    <w:p w14:paraId="6DEE949F" w14:textId="77777777" w:rsidR="00F071A1" w:rsidRPr="002B6EAD" w:rsidRDefault="00F071A1" w:rsidP="002B6E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1"/>
          <w:szCs w:val="18"/>
          <w:u w:val="single"/>
        </w:rPr>
      </w:pPr>
      <w:r w:rsidRPr="002B6EAD">
        <w:rPr>
          <w:rFonts w:ascii="Arial" w:hAnsi="Arial" w:cs="Arial"/>
          <w:sz w:val="21"/>
          <w:szCs w:val="18"/>
        </w:rPr>
        <w:t xml:space="preserve">Bac + 4 ou 5 </w:t>
      </w:r>
      <w:r w:rsidR="000A7D1D" w:rsidRPr="002B6EAD">
        <w:rPr>
          <w:rFonts w:ascii="Arial" w:hAnsi="Arial" w:cs="Arial"/>
          <w:sz w:val="21"/>
          <w:szCs w:val="18"/>
        </w:rPr>
        <w:t>en Systèmes réseaux</w:t>
      </w:r>
    </w:p>
    <w:p w14:paraId="74C88C46" w14:textId="77777777" w:rsidR="00F071A1" w:rsidRPr="002B6EAD" w:rsidRDefault="00F071A1" w:rsidP="002B6E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1"/>
          <w:szCs w:val="18"/>
          <w:u w:val="single"/>
        </w:rPr>
      </w:pPr>
      <w:r w:rsidRPr="002B6EAD">
        <w:rPr>
          <w:rFonts w:ascii="Arial" w:hAnsi="Arial" w:cs="Arial"/>
          <w:sz w:val="21"/>
          <w:szCs w:val="18"/>
        </w:rPr>
        <w:t>3 années d’ancienneté dans un poste similaire</w:t>
      </w:r>
    </w:p>
    <w:p w14:paraId="20E891D0" w14:textId="77777777" w:rsidR="00F472A4" w:rsidRPr="002B6EAD" w:rsidRDefault="00F472A4" w:rsidP="002B6E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52E958F" w14:textId="77777777" w:rsidR="00F472A4" w:rsidRPr="002B6EAD" w:rsidRDefault="00F472A4" w:rsidP="002B6E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6EAD">
        <w:rPr>
          <w:rFonts w:ascii="Arial" w:hAnsi="Arial" w:cs="Arial"/>
          <w:sz w:val="21"/>
          <w:szCs w:val="21"/>
        </w:rPr>
        <w:t>Dossiers de candidatures :</w:t>
      </w:r>
    </w:p>
    <w:p w14:paraId="372C3CE2" w14:textId="77777777" w:rsidR="00F472A4" w:rsidRPr="002B6EAD" w:rsidRDefault="00F472A4" w:rsidP="002B6E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6EAD">
        <w:rPr>
          <w:rFonts w:ascii="Arial" w:hAnsi="Arial" w:cs="Arial"/>
          <w:sz w:val="21"/>
          <w:szCs w:val="21"/>
        </w:rPr>
        <w:t>Remplir le formulaire en ligne à partir du lien ci-dessous :</w:t>
      </w:r>
    </w:p>
    <w:p w14:paraId="37286AD7" w14:textId="77777777" w:rsidR="00791E5F" w:rsidRPr="002B6EAD" w:rsidRDefault="002B6EAD" w:rsidP="002B6E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6" w:history="1">
        <w:r w:rsidR="00A82B4C" w:rsidRPr="002B6EAD">
          <w:rPr>
            <w:rStyle w:val="Lienhypertexte"/>
            <w:rFonts w:ascii="Arial" w:hAnsi="Arial" w:cs="Arial"/>
            <w:sz w:val="18"/>
            <w:szCs w:val="18"/>
          </w:rPr>
          <w:t>https://forms.office.com/Pages/ResponsePage.aspx?id=MGItDdP2R0S-cWpJEdHAtNt5LgGbMxBAlyu984U4rlVUMEs4QUtNTk1OWjc4VFRJTUZLMDBYMVc4Ti4u</w:t>
        </w:r>
      </w:hyperlink>
    </w:p>
    <w:p w14:paraId="2497918C" w14:textId="77777777" w:rsidR="00A82B4C" w:rsidRPr="002B6EAD" w:rsidRDefault="00A82B4C" w:rsidP="002B6E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5B780B9" w14:textId="77777777" w:rsidR="00F472A4" w:rsidRPr="002B6EAD" w:rsidRDefault="00F472A4" w:rsidP="002B6E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6EAD">
        <w:rPr>
          <w:rFonts w:ascii="Arial" w:hAnsi="Arial" w:cs="Arial"/>
          <w:sz w:val="21"/>
          <w:szCs w:val="21"/>
        </w:rPr>
        <w:t>Joindre :</w:t>
      </w:r>
    </w:p>
    <w:p w14:paraId="4BD22361" w14:textId="77777777" w:rsidR="00F472A4" w:rsidRPr="002B6EAD" w:rsidRDefault="00F472A4" w:rsidP="002B6EAD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1"/>
          <w:szCs w:val="18"/>
          <w:u w:val="single"/>
        </w:rPr>
      </w:pPr>
      <w:r w:rsidRPr="002B6EAD">
        <w:rPr>
          <w:rFonts w:ascii="Arial" w:hAnsi="Arial" w:cs="Arial"/>
          <w:sz w:val="21"/>
          <w:szCs w:val="21"/>
        </w:rPr>
        <w:t>CV mis à jour, certifié conforme et signé par le (la) candidat (e)</w:t>
      </w:r>
    </w:p>
    <w:p w14:paraId="57A428D6" w14:textId="77777777" w:rsidR="00F472A4" w:rsidRPr="002B6EAD" w:rsidRDefault="00F472A4" w:rsidP="002B6EAD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1"/>
          <w:szCs w:val="18"/>
          <w:u w:val="single"/>
        </w:rPr>
      </w:pPr>
      <w:r w:rsidRPr="002B6EAD">
        <w:rPr>
          <w:rFonts w:ascii="Arial" w:hAnsi="Arial" w:cs="Arial"/>
          <w:sz w:val="21"/>
          <w:szCs w:val="21"/>
        </w:rPr>
        <w:t>Lettre de motivation</w:t>
      </w:r>
    </w:p>
    <w:p w14:paraId="4FBF8976" w14:textId="77777777" w:rsidR="00F472A4" w:rsidRPr="002B6EAD" w:rsidRDefault="00F472A4" w:rsidP="002B6EAD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1"/>
          <w:szCs w:val="18"/>
          <w:u w:val="single"/>
        </w:rPr>
      </w:pPr>
      <w:r w:rsidRPr="002B6EAD">
        <w:rPr>
          <w:rFonts w:ascii="Arial" w:hAnsi="Arial" w:cs="Arial"/>
          <w:sz w:val="21"/>
          <w:szCs w:val="21"/>
        </w:rPr>
        <w:t>Photocopies certifiées conformes des diplômes</w:t>
      </w:r>
    </w:p>
    <w:p w14:paraId="45E491E2" w14:textId="77777777" w:rsidR="002B6EAD" w:rsidRDefault="002B6EAD" w:rsidP="002B6EAD">
      <w:pPr>
        <w:spacing w:after="0" w:line="240" w:lineRule="auto"/>
        <w:jc w:val="both"/>
        <w:rPr>
          <w:rFonts w:ascii="Arial" w:hAnsi="Arial" w:cs="Arial"/>
          <w:b/>
          <w:sz w:val="21"/>
          <w:szCs w:val="18"/>
          <w:u w:val="single"/>
        </w:rPr>
      </w:pPr>
    </w:p>
    <w:p w14:paraId="0209470B" w14:textId="3B765696" w:rsidR="00F472A4" w:rsidRPr="002B6EAD" w:rsidRDefault="00F472A4" w:rsidP="002B6EAD">
      <w:pPr>
        <w:spacing w:after="0" w:line="240" w:lineRule="auto"/>
        <w:jc w:val="both"/>
        <w:rPr>
          <w:rFonts w:ascii="Arial" w:hAnsi="Arial" w:cs="Arial"/>
          <w:b/>
          <w:sz w:val="21"/>
          <w:szCs w:val="18"/>
          <w:u w:val="single"/>
        </w:rPr>
      </w:pPr>
      <w:r w:rsidRPr="002B6EAD">
        <w:rPr>
          <w:rFonts w:ascii="Arial" w:hAnsi="Arial" w:cs="Arial"/>
          <w:b/>
          <w:sz w:val="21"/>
          <w:szCs w:val="18"/>
          <w:u w:val="single"/>
        </w:rPr>
        <w:t>Délai de dépôt : 15 octobre 2021 à 17 h 00 mn.</w:t>
      </w:r>
    </w:p>
    <w:p w14:paraId="38F715F0" w14:textId="77777777" w:rsidR="001F3AFE" w:rsidRPr="002B6EAD" w:rsidRDefault="001F3AFE" w:rsidP="002B6EAD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7A1160B8" w14:textId="77777777" w:rsidR="001F3AFE" w:rsidRPr="002B6EAD" w:rsidRDefault="001F3AFE" w:rsidP="002B6EAD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2B6EAD">
        <w:rPr>
          <w:rFonts w:ascii="Arial" w:hAnsi="Arial" w:cs="Arial"/>
          <w:b/>
          <w:color w:val="FF0000"/>
          <w:sz w:val="21"/>
          <w:szCs w:val="21"/>
          <w:u w:val="single"/>
        </w:rPr>
        <w:t>NB : Les candidatures féminines sont fortement recommandées.</w:t>
      </w:r>
    </w:p>
    <w:p w14:paraId="46D82B13" w14:textId="77777777" w:rsidR="00F472A4" w:rsidRPr="002B6EAD" w:rsidRDefault="00F472A4" w:rsidP="00F472A4">
      <w:pPr>
        <w:spacing w:after="0" w:line="360" w:lineRule="auto"/>
        <w:jc w:val="both"/>
        <w:rPr>
          <w:rFonts w:ascii="Arial" w:hAnsi="Arial" w:cs="Arial"/>
          <w:b/>
          <w:color w:val="FF0000"/>
          <w:sz w:val="21"/>
          <w:szCs w:val="18"/>
          <w:u w:val="single"/>
        </w:rPr>
      </w:pPr>
      <w:r w:rsidRPr="002B6EAD">
        <w:rPr>
          <w:rFonts w:ascii="Arial" w:hAnsi="Arial" w:cs="Arial"/>
          <w:b/>
          <w:color w:val="FF0000"/>
          <w:sz w:val="21"/>
          <w:szCs w:val="18"/>
          <w:u w:val="single"/>
        </w:rPr>
        <w:t>NB : Seules les candidat(e)s présélectionné(e)s seront contacté(e)s</w:t>
      </w:r>
    </w:p>
    <w:p w14:paraId="6DF94B12" w14:textId="77777777" w:rsidR="00654BF7" w:rsidRPr="002B6EAD" w:rsidRDefault="00654BF7">
      <w:pPr>
        <w:rPr>
          <w:rFonts w:ascii="Arial" w:hAnsi="Arial" w:cs="Arial"/>
          <w:sz w:val="21"/>
          <w:szCs w:val="21"/>
        </w:rPr>
      </w:pPr>
    </w:p>
    <w:sectPr w:rsidR="00654BF7" w:rsidRPr="002B6EAD" w:rsidSect="00B2607E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EDB"/>
    <w:multiLevelType w:val="hybridMultilevel"/>
    <w:tmpl w:val="3CF885D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C214D"/>
    <w:multiLevelType w:val="hybridMultilevel"/>
    <w:tmpl w:val="674898E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CDB3F95"/>
    <w:multiLevelType w:val="hybridMultilevel"/>
    <w:tmpl w:val="F1444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26B1"/>
    <w:multiLevelType w:val="hybridMultilevel"/>
    <w:tmpl w:val="B8447F8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6CE2EED"/>
    <w:multiLevelType w:val="hybridMultilevel"/>
    <w:tmpl w:val="EDDA6D38"/>
    <w:lvl w:ilvl="0" w:tplc="7D9640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16CC"/>
    <w:multiLevelType w:val="hybridMultilevel"/>
    <w:tmpl w:val="90B6232C"/>
    <w:lvl w:ilvl="0" w:tplc="1A348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11FBB"/>
    <w:multiLevelType w:val="hybridMultilevel"/>
    <w:tmpl w:val="13503D4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61DE5"/>
    <w:multiLevelType w:val="hybridMultilevel"/>
    <w:tmpl w:val="3758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7DAE"/>
    <w:multiLevelType w:val="hybridMultilevel"/>
    <w:tmpl w:val="AED4A47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6161F5"/>
    <w:multiLevelType w:val="hybridMultilevel"/>
    <w:tmpl w:val="9A7E4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A1"/>
    <w:rsid w:val="000A7D1D"/>
    <w:rsid w:val="0012646C"/>
    <w:rsid w:val="001F3AFE"/>
    <w:rsid w:val="002755F9"/>
    <w:rsid w:val="002B6EAD"/>
    <w:rsid w:val="00590BF3"/>
    <w:rsid w:val="00654BF7"/>
    <w:rsid w:val="006D5F6E"/>
    <w:rsid w:val="00791E5F"/>
    <w:rsid w:val="008F0947"/>
    <w:rsid w:val="009B3154"/>
    <w:rsid w:val="00A82B4C"/>
    <w:rsid w:val="00F071A1"/>
    <w:rsid w:val="00F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06DE"/>
  <w15:docId w15:val="{15E7FEB1-D87D-4754-AB73-5B5DC599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A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F071A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rsid w:val="00F071A1"/>
  </w:style>
  <w:style w:type="paragraph" w:styleId="Textedebulles">
    <w:name w:val="Balloon Text"/>
    <w:basedOn w:val="Normal"/>
    <w:link w:val="TextedebullesCar"/>
    <w:uiPriority w:val="99"/>
    <w:semiHidden/>
    <w:unhideWhenUsed/>
    <w:rsid w:val="00F0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1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2B4C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9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MGItDdP2R0S-cWpJEdHAtNt5LgGbMxBAlyu984U4rlVUMEs4QUtNTk1OWjc4VFRJTUZLMDBYMVc4Ti4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Dieynaba SOW</dc:creator>
  <cp:lastModifiedBy>El Hadji Mansour DIEYE</cp:lastModifiedBy>
  <cp:revision>2</cp:revision>
  <cp:lastPrinted>2021-10-04T17:02:00Z</cp:lastPrinted>
  <dcterms:created xsi:type="dcterms:W3CDTF">2021-10-07T08:20:00Z</dcterms:created>
  <dcterms:modified xsi:type="dcterms:W3CDTF">2021-10-07T08:20:00Z</dcterms:modified>
</cp:coreProperties>
</file>